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18" w:rsidRDefault="007C6247" w:rsidP="007C6247">
      <w:pPr>
        <w:pStyle w:val="Pedsazen"/>
        <w:rPr>
          <w:lang w:val="en-GB"/>
        </w:rPr>
      </w:pPr>
      <w:r w:rsidRPr="007C6247">
        <w:rPr>
          <w:lang w:val="en-GB"/>
        </w:rPr>
        <w:t>spec_0001-00-00</w:t>
      </w:r>
      <w:r>
        <w:rPr>
          <w:lang w:val="en-GB"/>
        </w:rPr>
        <w:t xml:space="preserve"> </w:t>
      </w:r>
      <w:r>
        <w:rPr>
          <w:lang w:val="en-GB"/>
        </w:rPr>
        <w:br/>
        <w:t>T</w:t>
      </w:r>
      <w:r w:rsidRPr="007C6247">
        <w:rPr>
          <w:lang w:val="en-GB"/>
        </w:rPr>
        <w:t>here is no</w:t>
      </w:r>
      <w:r>
        <w:rPr>
          <w:lang w:val="en-GB"/>
        </w:rPr>
        <w:t xml:space="preserve"> discontinuity in the </w:t>
      </w:r>
      <w:proofErr w:type="spellStart"/>
      <w:r w:rsidRPr="007C6247">
        <w:rPr>
          <w:i/>
          <w:lang w:val="en-GB"/>
        </w:rPr>
        <w:t>mfcc</w:t>
      </w:r>
      <w:proofErr w:type="spellEnd"/>
      <w:r>
        <w:rPr>
          <w:lang w:val="en-GB"/>
        </w:rPr>
        <w:t xml:space="preserve"> version, apart from the fact that there is an audible [m] rather than [n]. The </w:t>
      </w:r>
      <w:proofErr w:type="spellStart"/>
      <w:r>
        <w:rPr>
          <w:i/>
          <w:lang w:val="en-GB"/>
        </w:rPr>
        <w:t>formants_ABS</w:t>
      </w:r>
      <w:proofErr w:type="spellEnd"/>
      <w:r>
        <w:rPr>
          <w:lang w:val="en-GB"/>
        </w:rPr>
        <w:t xml:space="preserve"> version is best, there is a clear [n] and no discontinuity. The </w:t>
      </w:r>
      <w:proofErr w:type="spellStart"/>
      <w:r>
        <w:rPr>
          <w:i/>
          <w:lang w:val="en-GB"/>
        </w:rPr>
        <w:t>formants_EUCL</w:t>
      </w:r>
      <w:proofErr w:type="spellEnd"/>
      <w:r>
        <w:rPr>
          <w:lang w:val="en-GB"/>
        </w:rPr>
        <w:t xml:space="preserve"> has continuous formants but differences in spectral energy cause a strong discontinuity.</w:t>
      </w:r>
    </w:p>
    <w:p w:rsidR="007C6247" w:rsidRPr="00403F30" w:rsidRDefault="00BF24FD" w:rsidP="007C6247">
      <w:pPr>
        <w:pStyle w:val="Pedsazen"/>
        <w:rPr>
          <w:lang w:val="is-IS"/>
        </w:rPr>
      </w:pPr>
      <w:r>
        <w:rPr>
          <w:lang w:val="en-GB"/>
        </w:rPr>
        <w:t>sent_0619-00-00</w:t>
      </w:r>
      <w:r>
        <w:rPr>
          <w:lang w:val="en-GB"/>
        </w:rPr>
        <w:br/>
        <w:t xml:space="preserve">The </w:t>
      </w:r>
      <w:proofErr w:type="spellStart"/>
      <w:r>
        <w:rPr>
          <w:i/>
          <w:lang w:val="en-GB"/>
        </w:rPr>
        <w:t>mfcc</w:t>
      </w:r>
      <w:proofErr w:type="spellEnd"/>
      <w:r>
        <w:rPr>
          <w:lang w:val="en-GB"/>
        </w:rPr>
        <w:t xml:space="preserve"> version is clearly superior, though there are some temporal issues (local articulation rate is unnatural in </w:t>
      </w:r>
      <w:r>
        <w:rPr>
          <w:i/>
        </w:rPr>
        <w:t>zbylé svědky</w:t>
      </w:r>
      <w:r>
        <w:rPr>
          <w:lang w:val="en-US"/>
        </w:rPr>
        <w:t>)</w:t>
      </w:r>
      <w:r>
        <w:rPr>
          <w:lang w:val="en-GB"/>
        </w:rPr>
        <w:t xml:space="preserve">. The </w:t>
      </w:r>
      <w:proofErr w:type="spellStart"/>
      <w:r>
        <w:rPr>
          <w:i/>
          <w:lang w:val="en-GB"/>
        </w:rPr>
        <w:t>formants_ABS</w:t>
      </w:r>
      <w:proofErr w:type="spellEnd"/>
      <w:r>
        <w:rPr>
          <w:lang w:val="en-GB"/>
        </w:rPr>
        <w:t xml:space="preserve"> </w:t>
      </w:r>
      <w:r w:rsidR="00403F30">
        <w:rPr>
          <w:lang w:val="en-GB"/>
        </w:rPr>
        <w:t xml:space="preserve">versions </w:t>
      </w:r>
      <w:r>
        <w:rPr>
          <w:lang w:val="en-GB"/>
        </w:rPr>
        <w:t>contains a lot of problems: unnatural F0 jumps (not discontinuities within syllables but entire syllables), spectral distribution discontinuity in [</w:t>
      </w:r>
      <w:proofErr w:type="spellStart"/>
      <w:r>
        <w:rPr>
          <w:lang w:val="en-GB"/>
        </w:rPr>
        <w:t>ou</w:t>
      </w:r>
      <w:proofErr w:type="spellEnd"/>
      <w:r>
        <w:rPr>
          <w:lang w:val="en-GB"/>
        </w:rPr>
        <w:t xml:space="preserve">] in </w:t>
      </w:r>
      <w:proofErr w:type="spellStart"/>
      <w:r>
        <w:rPr>
          <w:i/>
          <w:lang w:val="en-GB"/>
        </w:rPr>
        <w:t>vyslechnou</w:t>
      </w:r>
      <w:proofErr w:type="spellEnd"/>
      <w:r>
        <w:rPr>
          <w:lang w:val="en-GB"/>
        </w:rPr>
        <w:t xml:space="preserve">, </w:t>
      </w:r>
      <w:r>
        <w:rPr>
          <w:i/>
        </w:rPr>
        <w:t>svědky</w:t>
      </w:r>
      <w:r>
        <w:t xml:space="preserve"> </w:t>
      </w:r>
      <w:r>
        <w:rPr>
          <w:lang w:val="en-US"/>
        </w:rPr>
        <w:t>sounds like [</w:t>
      </w:r>
      <w:proofErr w:type="spellStart"/>
      <w:r>
        <w:rPr>
          <w:lang w:val="en-US"/>
        </w:rPr>
        <w:t>svj</w:t>
      </w:r>
      <w:proofErr w:type="spellEnd"/>
      <w:r>
        <w:rPr>
          <w:lang w:val="is-IS"/>
        </w:rPr>
        <w:t>ɪtkɪ</w:t>
      </w:r>
      <w:r>
        <w:rPr>
          <w:lang w:val="en-US"/>
        </w:rPr>
        <w:t>].</w:t>
      </w:r>
    </w:p>
    <w:p w:rsidR="00BF24FD" w:rsidRDefault="00BF24FD" w:rsidP="00403F30">
      <w:pPr>
        <w:pStyle w:val="Pedsazen"/>
        <w:rPr>
          <w:lang w:val="en-US"/>
        </w:rPr>
      </w:pPr>
      <w:r>
        <w:rPr>
          <w:lang w:val="en-GB"/>
        </w:rPr>
        <w:t>sent_0</w:t>
      </w:r>
      <w:r>
        <w:rPr>
          <w:lang w:val="en-GB"/>
        </w:rPr>
        <w:t>953</w:t>
      </w:r>
      <w:r>
        <w:rPr>
          <w:lang w:val="en-GB"/>
        </w:rPr>
        <w:t>-00-00</w:t>
      </w:r>
      <w:r>
        <w:rPr>
          <w:lang w:val="en-GB"/>
        </w:rPr>
        <w:br/>
      </w:r>
      <w:r w:rsidR="00403F30">
        <w:rPr>
          <w:lang w:val="en-GB"/>
        </w:rPr>
        <w:t xml:space="preserve">A very interesting case. </w:t>
      </w:r>
      <w:r>
        <w:rPr>
          <w:lang w:val="en-GB"/>
        </w:rPr>
        <w:t xml:space="preserve">The </w:t>
      </w:r>
      <w:proofErr w:type="spellStart"/>
      <w:r>
        <w:rPr>
          <w:i/>
          <w:lang w:val="en-GB"/>
        </w:rPr>
        <w:t>mfcc</w:t>
      </w:r>
      <w:proofErr w:type="spellEnd"/>
      <w:r>
        <w:rPr>
          <w:lang w:val="en-GB"/>
        </w:rPr>
        <w:t xml:space="preserve"> version is not perfect</w:t>
      </w:r>
      <w:r w:rsidR="00403F30">
        <w:rPr>
          <w:lang w:val="en-GB"/>
        </w:rPr>
        <w:t xml:space="preserve"> but the overall quality really seems the best. The </w:t>
      </w:r>
      <w:proofErr w:type="spellStart"/>
      <w:r w:rsidR="00403F30">
        <w:rPr>
          <w:i/>
          <w:lang w:val="en-GB"/>
        </w:rPr>
        <w:t>formants_ABS</w:t>
      </w:r>
      <w:proofErr w:type="spellEnd"/>
      <w:r w:rsidR="00403F30">
        <w:rPr>
          <w:lang w:val="en-US"/>
        </w:rPr>
        <w:t xml:space="preserve"> version is, in fact, better in all the traditional respects except for one detail which Czech listeners seem to be quite sensitive to – the dental realization of [d] in </w:t>
      </w:r>
      <w:r w:rsidR="00403F30">
        <w:rPr>
          <w:i/>
        </w:rPr>
        <w:t>dům</w:t>
      </w:r>
      <w:r w:rsidR="00403F30">
        <w:rPr>
          <w:lang w:val="en-US"/>
        </w:rPr>
        <w:t xml:space="preserve">. In Czech, [t] is a </w:t>
      </w:r>
      <w:proofErr w:type="spellStart"/>
      <w:r w:rsidR="00403F30">
        <w:rPr>
          <w:lang w:val="en-US"/>
        </w:rPr>
        <w:t>denti</w:t>
      </w:r>
      <w:proofErr w:type="spellEnd"/>
      <w:r w:rsidR="00403F30">
        <w:rPr>
          <w:lang w:val="en-US"/>
        </w:rPr>
        <w:t xml:space="preserve">-alveolar sound (more front), while [d] is alveolar to post-alveolar (more back), and a </w:t>
      </w:r>
      <w:proofErr w:type="spellStart"/>
      <w:r w:rsidR="00403F30">
        <w:rPr>
          <w:lang w:val="en-US"/>
        </w:rPr>
        <w:t>denti</w:t>
      </w:r>
      <w:proofErr w:type="spellEnd"/>
      <w:r w:rsidR="00403F30">
        <w:rPr>
          <w:lang w:val="en-US"/>
        </w:rPr>
        <w:t>-alveolar pronunciation of [d] is regarded as a speech defect (</w:t>
      </w:r>
      <w:r w:rsidR="00403F30">
        <w:rPr>
          <w:i/>
          <w:lang w:val="en-US"/>
        </w:rPr>
        <w:t>cf.</w:t>
      </w:r>
      <w:r w:rsidR="00403F30">
        <w:rPr>
          <w:lang w:val="en-US"/>
        </w:rPr>
        <w:t xml:space="preserve"> the two versions from this perspective). The </w:t>
      </w:r>
      <w:proofErr w:type="spellStart"/>
      <w:r w:rsidR="00403F30">
        <w:rPr>
          <w:i/>
          <w:lang w:val="en-US"/>
        </w:rPr>
        <w:t>formants_EUCL</w:t>
      </w:r>
      <w:proofErr w:type="spellEnd"/>
      <w:r w:rsidR="00403F30">
        <w:rPr>
          <w:lang w:val="en-US"/>
        </w:rPr>
        <w:t xml:space="preserve"> version contains quite a lot of discontinuities: F0 in </w:t>
      </w:r>
      <w:r w:rsidR="00403F30" w:rsidRPr="00403F30">
        <w:rPr>
          <w:i/>
        </w:rPr>
        <w:t>školu</w:t>
      </w:r>
      <w:r w:rsidR="00403F30">
        <w:t xml:space="preserve"> and </w:t>
      </w:r>
      <w:r w:rsidR="00403F30">
        <w:rPr>
          <w:i/>
        </w:rPr>
        <w:t>dům</w:t>
      </w:r>
      <w:r w:rsidR="00403F30">
        <w:rPr>
          <w:lang w:val="en-US"/>
        </w:rPr>
        <w:t xml:space="preserve">, and spectral energy in </w:t>
      </w:r>
      <w:r w:rsidR="00403F30">
        <w:rPr>
          <w:i/>
        </w:rPr>
        <w:t>dům</w:t>
      </w:r>
      <w:r w:rsidR="00403F30">
        <w:rPr>
          <w:lang w:val="en-US"/>
        </w:rPr>
        <w:t>.</w:t>
      </w:r>
    </w:p>
    <w:p w:rsidR="00403F30" w:rsidRDefault="00403F30" w:rsidP="00403F30">
      <w:pPr>
        <w:pStyle w:val="Pedsazen"/>
        <w:rPr>
          <w:lang w:val="en-US"/>
        </w:rPr>
      </w:pPr>
      <w:r>
        <w:rPr>
          <w:lang w:val="en-GB"/>
        </w:rPr>
        <w:t>sent_</w:t>
      </w:r>
      <w:r>
        <w:rPr>
          <w:lang w:val="en-GB"/>
        </w:rPr>
        <w:t>3170</w:t>
      </w:r>
      <w:r>
        <w:rPr>
          <w:lang w:val="en-GB"/>
        </w:rPr>
        <w:t>-00-00</w:t>
      </w:r>
      <w:r>
        <w:rPr>
          <w:lang w:val="en-GB"/>
        </w:rPr>
        <w:br/>
      </w:r>
      <w:r>
        <w:rPr>
          <w:lang w:val="en-US"/>
        </w:rPr>
        <w:t xml:space="preserve">Again, the </w:t>
      </w:r>
      <w:proofErr w:type="spellStart"/>
      <w:r>
        <w:rPr>
          <w:i/>
          <w:lang w:val="en-US"/>
        </w:rPr>
        <w:t>mfcc</w:t>
      </w:r>
      <w:proofErr w:type="spellEnd"/>
      <w:r>
        <w:rPr>
          <w:lang w:val="en-US"/>
        </w:rPr>
        <w:t xml:space="preserve"> version is not without small problems, but the </w:t>
      </w:r>
      <w:proofErr w:type="spellStart"/>
      <w:r>
        <w:rPr>
          <w:i/>
          <w:lang w:val="en-US"/>
        </w:rPr>
        <w:t>formants_ABS</w:t>
      </w:r>
      <w:proofErr w:type="spellEnd"/>
      <w:r>
        <w:rPr>
          <w:lang w:val="en-US"/>
        </w:rPr>
        <w:t xml:space="preserve"> version has serious problems in the last word, </w:t>
      </w:r>
      <w:r w:rsidRPr="00403F30">
        <w:rPr>
          <w:i/>
        </w:rPr>
        <w:t>odložil</w:t>
      </w:r>
      <w:r>
        <w:rPr>
          <w:lang w:val="en-US"/>
        </w:rPr>
        <w:t xml:space="preserve">. </w:t>
      </w:r>
    </w:p>
    <w:p w:rsidR="00403F30" w:rsidRPr="00F57A59" w:rsidRDefault="00403F30" w:rsidP="00F57A59">
      <w:pPr>
        <w:pStyle w:val="Pedsazen"/>
        <w:rPr>
          <w:lang w:val="en-US"/>
        </w:rPr>
      </w:pPr>
      <w:r>
        <w:rPr>
          <w:lang w:val="en-GB"/>
        </w:rPr>
        <w:t>sent_</w:t>
      </w:r>
      <w:r>
        <w:rPr>
          <w:lang w:val="en-GB"/>
        </w:rPr>
        <w:t>4721</w:t>
      </w:r>
      <w:r>
        <w:rPr>
          <w:lang w:val="en-GB"/>
        </w:rPr>
        <w:t>-00-00</w:t>
      </w:r>
      <w:r>
        <w:rPr>
          <w:lang w:val="en-GB"/>
        </w:rPr>
        <w:br/>
      </w:r>
      <w:r>
        <w:rPr>
          <w:lang w:val="en-US"/>
        </w:rPr>
        <w:t xml:space="preserve">The </w:t>
      </w:r>
      <w:proofErr w:type="spellStart"/>
      <w:r>
        <w:rPr>
          <w:i/>
          <w:lang w:val="en-US"/>
        </w:rPr>
        <w:t>mfcc</w:t>
      </w:r>
      <w:proofErr w:type="spellEnd"/>
      <w:r>
        <w:rPr>
          <w:lang w:val="en-US"/>
        </w:rPr>
        <w:t xml:space="preserve"> version has quite a lot of problems: the [uː]</w:t>
      </w:r>
      <w:r w:rsidR="00F57A59">
        <w:t xml:space="preserve"> in </w:t>
      </w:r>
      <w:r w:rsidR="00F57A59">
        <w:rPr>
          <w:i/>
        </w:rPr>
        <w:t>problémů</w:t>
      </w:r>
      <w:r w:rsidR="00F57A59">
        <w:rPr>
          <w:lang w:val="en-US"/>
        </w:rPr>
        <w:t xml:space="preserve">, F0 jumps in </w:t>
      </w:r>
      <w:proofErr w:type="spellStart"/>
      <w:r w:rsidR="00F57A59">
        <w:rPr>
          <w:i/>
          <w:lang w:val="en-US"/>
        </w:rPr>
        <w:t>nebylo</w:t>
      </w:r>
      <w:proofErr w:type="spellEnd"/>
      <w:r w:rsidR="00F57A59">
        <w:rPr>
          <w:lang w:val="en-US"/>
        </w:rPr>
        <w:t xml:space="preserve">. But these are completely overshadowed by the horrible timing in the </w:t>
      </w:r>
      <w:proofErr w:type="spellStart"/>
      <w:r w:rsidR="00F57A59">
        <w:rPr>
          <w:i/>
          <w:lang w:val="en-US"/>
        </w:rPr>
        <w:t>formants_EUCL</w:t>
      </w:r>
      <w:proofErr w:type="spellEnd"/>
      <w:r w:rsidR="00F57A59">
        <w:rPr>
          <w:lang w:val="en-US"/>
        </w:rPr>
        <w:t xml:space="preserve"> version, where the first two syllables of </w:t>
      </w:r>
      <w:r w:rsidR="00F57A59">
        <w:rPr>
          <w:i/>
        </w:rPr>
        <w:t>problémů</w:t>
      </w:r>
      <w:r w:rsidR="00F57A59">
        <w:rPr>
          <w:lang w:val="en-US"/>
        </w:rPr>
        <w:t xml:space="preserve"> are very short, the extremely long [o] in </w:t>
      </w:r>
      <w:proofErr w:type="spellStart"/>
      <w:r w:rsidR="00F57A59">
        <w:rPr>
          <w:i/>
          <w:lang w:val="en-US"/>
        </w:rPr>
        <w:t>nebylo</w:t>
      </w:r>
      <w:proofErr w:type="spellEnd"/>
      <w:r w:rsidR="00F57A59">
        <w:rPr>
          <w:lang w:val="en-US"/>
        </w:rPr>
        <w:t>, as well as some smaller F0 jumps.</w:t>
      </w:r>
    </w:p>
    <w:p w:rsidR="00C9291E" w:rsidRDefault="00F57A59" w:rsidP="007C6247">
      <w:pPr>
        <w:rPr>
          <w:lang w:val="en-GB"/>
        </w:rPr>
      </w:pPr>
      <w:r>
        <w:rPr>
          <w:lang w:val="en-GB"/>
        </w:rPr>
        <w:t>To conclude, f</w:t>
      </w:r>
      <w:r w:rsidR="007C6247">
        <w:rPr>
          <w:lang w:val="en-GB"/>
        </w:rPr>
        <w:t xml:space="preserve">ormant frequencies are only one aspect in the spectral domain in which a discontinuity may arise. Since the bandwidths were not considered – and their computation, at least in </w:t>
      </w:r>
      <w:proofErr w:type="spellStart"/>
      <w:r w:rsidR="007C6247">
        <w:rPr>
          <w:lang w:val="en-GB"/>
        </w:rPr>
        <w:t>Praat</w:t>
      </w:r>
      <w:proofErr w:type="spellEnd"/>
      <w:r w:rsidR="007C6247">
        <w:rPr>
          <w:lang w:val="en-GB"/>
        </w:rPr>
        <w:t xml:space="preserve">, does not seem to be very reliable </w:t>
      </w:r>
      <w:r w:rsidR="00495F34">
        <w:rPr>
          <w:lang w:val="en-GB"/>
        </w:rPr>
        <w:t>–</w:t>
      </w:r>
      <w:r w:rsidR="007C6247">
        <w:rPr>
          <w:lang w:val="en-GB"/>
        </w:rPr>
        <w:t xml:space="preserve"> </w:t>
      </w:r>
      <w:r w:rsidR="00495F34">
        <w:rPr>
          <w:lang w:val="en-GB"/>
        </w:rPr>
        <w:t xml:space="preserve">the </w:t>
      </w:r>
      <w:r>
        <w:rPr>
          <w:lang w:val="en-GB"/>
        </w:rPr>
        <w:t xml:space="preserve">complex of </w:t>
      </w:r>
      <w:r w:rsidR="00495F34">
        <w:rPr>
          <w:lang w:val="en-GB"/>
        </w:rPr>
        <w:t xml:space="preserve">spectral information is quite limited. </w:t>
      </w:r>
      <w:r w:rsidR="003511E0">
        <w:rPr>
          <w:lang w:val="en-GB"/>
        </w:rPr>
        <w:t xml:space="preserve">The distribution of energy in the spectrum </w:t>
      </w:r>
      <w:r>
        <w:rPr>
          <w:lang w:val="en-GB"/>
        </w:rPr>
        <w:t xml:space="preserve">(which can be expressed as spectral slope) </w:t>
      </w:r>
      <w:r w:rsidR="003511E0">
        <w:rPr>
          <w:lang w:val="en-GB"/>
        </w:rPr>
        <w:t xml:space="preserve">is not accounted for, and differences in that leads to audible discontinuities. </w:t>
      </w:r>
      <w:r w:rsidR="00495F34">
        <w:rPr>
          <w:lang w:val="en-GB"/>
        </w:rPr>
        <w:t xml:space="preserve">MFCC coefficients, on the other hand, should </w:t>
      </w:r>
      <w:r w:rsidR="003511E0">
        <w:rPr>
          <w:lang w:val="en-GB"/>
        </w:rPr>
        <w:t>account for the frequencies of the main spectral components (formants), as well as spectral energy distribution – albeit in a way which is not transparent or interpretable.</w:t>
      </w:r>
      <w:r>
        <w:rPr>
          <w:lang w:val="en-GB"/>
        </w:rPr>
        <w:t xml:space="preserve"> </w:t>
      </w:r>
    </w:p>
    <w:p w:rsidR="007C6247" w:rsidRPr="007C6247" w:rsidRDefault="00F57A59" w:rsidP="007C6247">
      <w:pPr>
        <w:rPr>
          <w:lang w:val="en-GB"/>
        </w:rPr>
      </w:pPr>
      <w:bookmarkStart w:id="0" w:name="_GoBack"/>
      <w:bookmarkEnd w:id="0"/>
      <w:r>
        <w:rPr>
          <w:lang w:val="en-GB"/>
        </w:rPr>
        <w:t>It would therefore be interesting to compare two versions of synthetic speech where one version is based on MFCCs alone, and the other version combines formant frequencies along with some expression of spectral slope.</w:t>
      </w:r>
    </w:p>
    <w:sectPr w:rsidR="007C6247" w:rsidRPr="007C6247" w:rsidSect="00C9291E">
      <w:pgSz w:w="11906" w:h="16838"/>
      <w:pgMar w:top="851"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47"/>
    <w:rsid w:val="00071118"/>
    <w:rsid w:val="00186FAE"/>
    <w:rsid w:val="0019058B"/>
    <w:rsid w:val="001A0167"/>
    <w:rsid w:val="003511E0"/>
    <w:rsid w:val="00364189"/>
    <w:rsid w:val="003751CF"/>
    <w:rsid w:val="00391BDF"/>
    <w:rsid w:val="00403F30"/>
    <w:rsid w:val="00495F34"/>
    <w:rsid w:val="0061283A"/>
    <w:rsid w:val="007C6247"/>
    <w:rsid w:val="00BD6589"/>
    <w:rsid w:val="00BF24FD"/>
    <w:rsid w:val="00C9291E"/>
    <w:rsid w:val="00D11B22"/>
    <w:rsid w:val="00E07171"/>
    <w:rsid w:val="00F16CB8"/>
    <w:rsid w:val="00F57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7CBA"/>
  <w15:chartTrackingRefBased/>
  <w15:docId w15:val="{9684EB32-6184-4A3F-80F6-4B34AD76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058B"/>
    <w:pPr>
      <w:spacing w:line="380" w:lineRule="exact"/>
    </w:pPr>
    <w:rPr>
      <w:rFonts w:ascii="Times New Roman" w:hAnsi="Times New Roman" w:cs="Times New Roman"/>
      <w:sz w:val="24"/>
      <w:szCs w:val="24"/>
      <w:lang w:eastAsia="cs-CZ"/>
    </w:rPr>
  </w:style>
  <w:style w:type="paragraph" w:styleId="Nadpis1">
    <w:name w:val="heading 1"/>
    <w:basedOn w:val="Normln"/>
    <w:next w:val="Normln"/>
    <w:link w:val="Nadpis1Char"/>
    <w:uiPriority w:val="9"/>
    <w:qFormat/>
    <w:rsid w:val="00F16CB8"/>
    <w:pPr>
      <w:keepNext/>
      <w:keepLines/>
      <w:spacing w:after="0" w:line="460" w:lineRule="exact"/>
      <w:jc w:val="center"/>
      <w:outlineLvl w:val="0"/>
    </w:pPr>
    <w:rPr>
      <w:rFonts w:eastAsiaTheme="majorEastAsia" w:cstheme="majorBidi"/>
      <w:b/>
      <w:sz w:val="36"/>
      <w:szCs w:val="32"/>
    </w:rPr>
  </w:style>
  <w:style w:type="paragraph" w:styleId="Nadpis3">
    <w:name w:val="heading 3"/>
    <w:basedOn w:val="Normln"/>
    <w:next w:val="Normln"/>
    <w:link w:val="Nadpis3Char"/>
    <w:uiPriority w:val="9"/>
    <w:unhideWhenUsed/>
    <w:qFormat/>
    <w:rsid w:val="00E07171"/>
    <w:pPr>
      <w:keepNext/>
      <w:keepLines/>
      <w:spacing w:before="200" w:after="60"/>
      <w:ind w:left="-170"/>
      <w:outlineLvl w:val="2"/>
    </w:pPr>
    <w:rPr>
      <w:rFonts w:eastAsiaTheme="majorEastAsia" w:cstheme="majorBidi"/>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dsazen">
    <w:name w:val="Předsazené"/>
    <w:basedOn w:val="Normln"/>
    <w:link w:val="PedsazenChar"/>
    <w:qFormat/>
    <w:rsid w:val="00BD6589"/>
    <w:pPr>
      <w:widowControl w:val="0"/>
      <w:ind w:left="284" w:hanging="284"/>
    </w:pPr>
    <w:rPr>
      <w:rFonts w:eastAsia="Courier New" w:cs="Courier New"/>
      <w:kern w:val="2"/>
    </w:rPr>
  </w:style>
  <w:style w:type="character" w:customStyle="1" w:styleId="PedsazenChar">
    <w:name w:val="Předsazené Char"/>
    <w:basedOn w:val="Standardnpsmoodstavce"/>
    <w:link w:val="Pedsazen"/>
    <w:rsid w:val="00BD6589"/>
    <w:rPr>
      <w:rFonts w:ascii="Times New Roman" w:eastAsia="Courier New" w:hAnsi="Times New Roman" w:cs="Courier New"/>
      <w:kern w:val="2"/>
      <w:sz w:val="24"/>
      <w:szCs w:val="24"/>
      <w:lang w:eastAsia="cs-CZ"/>
    </w:rPr>
  </w:style>
  <w:style w:type="paragraph" w:styleId="Bezmezer">
    <w:name w:val="No Spacing"/>
    <w:aliases w:val="PředBezMezer"/>
    <w:uiPriority w:val="1"/>
    <w:qFormat/>
    <w:rsid w:val="00E07171"/>
    <w:pPr>
      <w:spacing w:after="0" w:line="380" w:lineRule="exact"/>
      <w:ind w:left="284" w:hanging="284"/>
    </w:pPr>
    <w:rPr>
      <w:rFonts w:ascii="Times New Roman" w:hAnsi="Times New Roman"/>
      <w:sz w:val="24"/>
    </w:rPr>
  </w:style>
  <w:style w:type="paragraph" w:customStyle="1" w:styleId="NormBezMezer">
    <w:name w:val="NormBezMezer"/>
    <w:basedOn w:val="Normln"/>
    <w:qFormat/>
    <w:rsid w:val="00E07171"/>
    <w:pPr>
      <w:widowControl w:val="0"/>
      <w:spacing w:after="0"/>
    </w:pPr>
    <w:rPr>
      <w:rFonts w:eastAsia="Courier New" w:cs="Courier New"/>
      <w:kern w:val="2"/>
    </w:rPr>
  </w:style>
  <w:style w:type="character" w:customStyle="1" w:styleId="Nadpis3Char">
    <w:name w:val="Nadpis 3 Char"/>
    <w:basedOn w:val="Standardnpsmoodstavce"/>
    <w:link w:val="Nadpis3"/>
    <w:uiPriority w:val="9"/>
    <w:rsid w:val="00E07171"/>
    <w:rPr>
      <w:rFonts w:ascii="Times New Roman" w:eastAsiaTheme="majorEastAsia" w:hAnsi="Times New Roman" w:cstheme="majorBidi"/>
      <w:b/>
      <w:bCs/>
      <w:sz w:val="28"/>
    </w:rPr>
  </w:style>
  <w:style w:type="character" w:customStyle="1" w:styleId="Nadpis1Char">
    <w:name w:val="Nadpis 1 Char"/>
    <w:basedOn w:val="Standardnpsmoodstavce"/>
    <w:link w:val="Nadpis1"/>
    <w:uiPriority w:val="9"/>
    <w:rsid w:val="00F16CB8"/>
    <w:rPr>
      <w:rFonts w:ascii="Times New Roman" w:eastAsiaTheme="majorEastAsia" w:hAnsi="Times New Roman"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390</Words>
  <Characters>2307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Skarnitzl</dc:creator>
  <cp:keywords/>
  <dc:description/>
  <cp:lastModifiedBy>Radek Skarnitzl</cp:lastModifiedBy>
  <cp:revision>4</cp:revision>
  <dcterms:created xsi:type="dcterms:W3CDTF">2017-04-17T09:10:00Z</dcterms:created>
  <dcterms:modified xsi:type="dcterms:W3CDTF">2017-04-17T09:59:00Z</dcterms:modified>
</cp:coreProperties>
</file>